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5DB" w:rsidRPr="00FC6170" w:rsidRDefault="000B15DB" w:rsidP="000B15DB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0B15DB" w:rsidRPr="00FC6170" w:rsidRDefault="000B15DB" w:rsidP="000B15DB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</w:t>
      </w:r>
      <w:proofErr w:type="spellStart"/>
      <w:r w:rsidRPr="00FC6170">
        <w:rPr>
          <w:b/>
          <w:sz w:val="28"/>
          <w:szCs w:val="28"/>
        </w:rPr>
        <w:t>район,</w:t>
      </w:r>
      <w:r w:rsidRPr="000B15DB">
        <w:rPr>
          <w:b/>
          <w:sz w:val="28"/>
          <w:szCs w:val="28"/>
        </w:rPr>
        <w:t>с</w:t>
      </w:r>
      <w:proofErr w:type="spellEnd"/>
      <w:r w:rsidRPr="000B15DB">
        <w:rPr>
          <w:b/>
          <w:sz w:val="28"/>
          <w:szCs w:val="28"/>
        </w:rPr>
        <w:t xml:space="preserve">. </w:t>
      </w:r>
      <w:proofErr w:type="spellStart"/>
      <w:r w:rsidRPr="000B15DB">
        <w:rPr>
          <w:b/>
          <w:sz w:val="28"/>
          <w:szCs w:val="28"/>
        </w:rPr>
        <w:t>Гоптаровка</w:t>
      </w:r>
      <w:proofErr w:type="spellEnd"/>
      <w:r w:rsidR="00CF2311">
        <w:rPr>
          <w:rStyle w:val="a8"/>
          <w:b/>
          <w:sz w:val="28"/>
          <w:szCs w:val="28"/>
        </w:rPr>
        <w:footnoteReference w:id="2"/>
      </w:r>
    </w:p>
    <w:p w:rsidR="000B15DB" w:rsidRPr="00FC6170" w:rsidRDefault="000B15DB" w:rsidP="000B15D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B15DB" w:rsidRPr="009C7890" w:rsidTr="000B15DB">
        <w:tc>
          <w:tcPr>
            <w:tcW w:w="4644" w:type="dxa"/>
            <w:shd w:val="clear" w:color="auto" w:fill="auto"/>
          </w:tcPr>
          <w:p w:rsidR="000B15DB" w:rsidRPr="009C7890" w:rsidRDefault="000B15DB" w:rsidP="000B15D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611EF1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0B15DB" w:rsidRPr="00832E0C" w:rsidRDefault="000B15DB" w:rsidP="000B15DB">
            <w:pPr>
              <w:jc w:val="both"/>
              <w:rPr>
                <w:sz w:val="28"/>
                <w:szCs w:val="28"/>
                <w:u w:val="single"/>
              </w:rPr>
            </w:pPr>
            <w:r w:rsidRPr="00832E0C">
              <w:rPr>
                <w:sz w:val="28"/>
                <w:szCs w:val="28"/>
                <w:u w:val="single"/>
              </w:rPr>
              <w:t xml:space="preserve">Россия. Курская область </w:t>
            </w:r>
            <w:proofErr w:type="spellStart"/>
            <w:r w:rsidRPr="00832E0C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832E0C">
              <w:rPr>
                <w:sz w:val="28"/>
                <w:szCs w:val="28"/>
                <w:u w:val="single"/>
              </w:rPr>
              <w:t xml:space="preserve"> район</w:t>
            </w:r>
          </w:p>
          <w:p w:rsidR="000B15DB" w:rsidRPr="00832E0C" w:rsidRDefault="000B15DB" w:rsidP="000B15DB">
            <w:pPr>
              <w:jc w:val="both"/>
              <w:rPr>
                <w:sz w:val="28"/>
                <w:szCs w:val="28"/>
                <w:u w:val="single"/>
              </w:rPr>
            </w:pPr>
            <w:r w:rsidRPr="00832E0C">
              <w:rPr>
                <w:sz w:val="28"/>
                <w:szCs w:val="28"/>
                <w:u w:val="single"/>
              </w:rPr>
              <w:t xml:space="preserve">на южной окраине с. </w:t>
            </w:r>
            <w:proofErr w:type="spellStart"/>
            <w:r w:rsidRPr="00832E0C">
              <w:rPr>
                <w:sz w:val="28"/>
                <w:szCs w:val="28"/>
                <w:u w:val="single"/>
              </w:rPr>
              <w:t>Гоптаровка</w:t>
            </w:r>
            <w:proofErr w:type="spellEnd"/>
            <w:r w:rsidRPr="00832E0C">
              <w:rPr>
                <w:sz w:val="28"/>
                <w:szCs w:val="28"/>
                <w:u w:val="single"/>
              </w:rPr>
              <w:t>, 26.02.1943г.</w:t>
            </w:r>
          </w:p>
        </w:tc>
      </w:tr>
      <w:tr w:rsidR="000B15DB" w:rsidRPr="009C7890" w:rsidTr="000B15DB">
        <w:tc>
          <w:tcPr>
            <w:tcW w:w="4644" w:type="dxa"/>
            <w:shd w:val="clear" w:color="auto" w:fill="auto"/>
          </w:tcPr>
          <w:p w:rsidR="000B15DB" w:rsidRPr="00832E0C" w:rsidRDefault="000B15DB" w:rsidP="000B15D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832E0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0B15DB" w:rsidRPr="00832E0C" w:rsidRDefault="000B15DB" w:rsidP="000B15DB">
            <w:pPr>
              <w:jc w:val="both"/>
              <w:rPr>
                <w:sz w:val="28"/>
                <w:szCs w:val="28"/>
                <w:u w:val="single"/>
              </w:rPr>
            </w:pPr>
            <w:r w:rsidRPr="00832E0C">
              <w:rPr>
                <w:sz w:val="28"/>
                <w:szCs w:val="28"/>
                <w:u w:val="single"/>
              </w:rPr>
              <w:t>46-6/2014</w:t>
            </w:r>
          </w:p>
        </w:tc>
      </w:tr>
      <w:tr w:rsidR="000B15DB" w:rsidRPr="009C7890" w:rsidTr="000B15DB">
        <w:tc>
          <w:tcPr>
            <w:tcW w:w="4644" w:type="dxa"/>
            <w:shd w:val="clear" w:color="auto" w:fill="auto"/>
          </w:tcPr>
          <w:p w:rsidR="000B15DB" w:rsidRPr="009C7890" w:rsidRDefault="000B15DB" w:rsidP="000B15D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0B15DB" w:rsidRPr="00832E0C" w:rsidRDefault="000B15DB" w:rsidP="000B15DB">
            <w:pPr>
              <w:jc w:val="both"/>
              <w:rPr>
                <w:sz w:val="28"/>
                <w:szCs w:val="28"/>
                <w:u w:val="single"/>
              </w:rPr>
            </w:pPr>
            <w:r w:rsidRPr="00832E0C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0B15DB" w:rsidRPr="009C7890" w:rsidTr="000B15DB">
        <w:tc>
          <w:tcPr>
            <w:tcW w:w="4644" w:type="dxa"/>
            <w:shd w:val="clear" w:color="auto" w:fill="auto"/>
          </w:tcPr>
          <w:p w:rsidR="000B15DB" w:rsidRPr="009C7890" w:rsidRDefault="000B15DB" w:rsidP="000B15D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0B15DB" w:rsidRPr="00832E0C" w:rsidRDefault="000B15DB" w:rsidP="000B15DB">
            <w:pPr>
              <w:jc w:val="both"/>
              <w:rPr>
                <w:sz w:val="28"/>
                <w:szCs w:val="28"/>
                <w:u w:val="single"/>
              </w:rPr>
            </w:pPr>
            <w:r w:rsidRPr="00832E0C">
              <w:rPr>
                <w:sz w:val="28"/>
                <w:szCs w:val="28"/>
                <w:u w:val="single"/>
              </w:rPr>
              <w:t>3м х 6м ограда металлическая, состояние хор</w:t>
            </w:r>
            <w:r w:rsidRPr="00832E0C">
              <w:rPr>
                <w:sz w:val="28"/>
                <w:szCs w:val="28"/>
                <w:u w:val="single"/>
              </w:rPr>
              <w:t>о</w:t>
            </w:r>
            <w:r w:rsidRPr="00832E0C">
              <w:rPr>
                <w:sz w:val="28"/>
                <w:szCs w:val="28"/>
                <w:u w:val="single"/>
              </w:rPr>
              <w:t>шее</w:t>
            </w:r>
          </w:p>
        </w:tc>
      </w:tr>
      <w:tr w:rsidR="000B15DB" w:rsidRPr="009C7890" w:rsidTr="000B15DB">
        <w:tc>
          <w:tcPr>
            <w:tcW w:w="4644" w:type="dxa"/>
            <w:shd w:val="clear" w:color="auto" w:fill="auto"/>
          </w:tcPr>
          <w:p w:rsidR="000B15DB" w:rsidRPr="009C7890" w:rsidRDefault="000B15DB" w:rsidP="000B15D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0B15DB" w:rsidRPr="009C7890" w:rsidRDefault="000B15DB" w:rsidP="000B15DB">
            <w:pPr>
              <w:jc w:val="both"/>
              <w:rPr>
                <w:sz w:val="28"/>
                <w:szCs w:val="28"/>
                <w:u w:val="single"/>
              </w:rPr>
            </w:pPr>
            <w:r w:rsidRPr="000B15DB">
              <w:rPr>
                <w:sz w:val="28"/>
                <w:szCs w:val="28"/>
                <w:u w:val="single"/>
              </w:rPr>
              <w:t>Скульптура</w:t>
            </w:r>
            <w:r>
              <w:rPr>
                <w:sz w:val="28"/>
                <w:szCs w:val="28"/>
                <w:u w:val="single"/>
              </w:rPr>
              <w:t xml:space="preserve"> (солдат с автоматом на груди) </w:t>
            </w:r>
            <w:r w:rsidRPr="000B15DB">
              <w:rPr>
                <w:sz w:val="28"/>
                <w:szCs w:val="28"/>
                <w:u w:val="single"/>
              </w:rPr>
              <w:t>из бетона, высота 2 м. Окрашено серебряной кра</w:t>
            </w:r>
            <w:r w:rsidRPr="000B15DB">
              <w:rPr>
                <w:sz w:val="28"/>
                <w:szCs w:val="28"/>
                <w:u w:val="single"/>
              </w:rPr>
              <w:t>с</w:t>
            </w:r>
            <w:r w:rsidRPr="000B15DB">
              <w:rPr>
                <w:sz w:val="28"/>
                <w:szCs w:val="28"/>
                <w:u w:val="single"/>
              </w:rPr>
              <w:t>кой. На постаме</w:t>
            </w:r>
            <w:r>
              <w:rPr>
                <w:sz w:val="28"/>
                <w:szCs w:val="28"/>
                <w:u w:val="single"/>
              </w:rPr>
              <w:t>нте из белого кирпича высотой 1м 30см, размером</w:t>
            </w:r>
            <w:r w:rsidRPr="000B15DB">
              <w:rPr>
                <w:sz w:val="28"/>
                <w:szCs w:val="28"/>
                <w:u w:val="single"/>
              </w:rPr>
              <w:t xml:space="preserve"> 2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0B15DB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4</w:t>
            </w:r>
            <w:r w:rsidRPr="000B15DB">
              <w:rPr>
                <w:sz w:val="28"/>
                <w:szCs w:val="28"/>
                <w:u w:val="single"/>
              </w:rPr>
              <w:t>м. Установлен в 1965 г.</w:t>
            </w:r>
          </w:p>
        </w:tc>
      </w:tr>
    </w:tbl>
    <w:p w:rsidR="000B15DB" w:rsidRPr="00FC6170" w:rsidRDefault="000B15DB" w:rsidP="000B15DB">
      <w:pPr>
        <w:jc w:val="both"/>
        <w:rPr>
          <w:sz w:val="28"/>
          <w:szCs w:val="28"/>
        </w:rPr>
      </w:pPr>
    </w:p>
    <w:p w:rsidR="000B15DB" w:rsidRPr="00FC6170" w:rsidRDefault="000B15DB" w:rsidP="000B15D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0B15DB" w:rsidRPr="00FC6170" w:rsidRDefault="000B15DB" w:rsidP="000B15DB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0B15DB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0B15DB" w:rsidRPr="00FC6170" w:rsidTr="003259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0B15DB" w:rsidRPr="00FC6170" w:rsidTr="0032597E">
        <w:trPr>
          <w:jc w:val="center"/>
        </w:trPr>
        <w:tc>
          <w:tcPr>
            <w:tcW w:w="477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1275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604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</w:tr>
    </w:tbl>
    <w:p w:rsidR="000B15DB" w:rsidRPr="00FC6170" w:rsidRDefault="000B15DB" w:rsidP="000B15DB">
      <w:pPr>
        <w:ind w:left="360"/>
        <w:jc w:val="both"/>
        <w:rPr>
          <w:sz w:val="28"/>
          <w:szCs w:val="28"/>
        </w:rPr>
      </w:pPr>
    </w:p>
    <w:p w:rsidR="000B15DB" w:rsidRPr="00FC6170" w:rsidRDefault="000B15DB" w:rsidP="000B15D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0B15DB" w:rsidRPr="00FC6170" w:rsidRDefault="000B15DB" w:rsidP="000B15D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0B15DB" w:rsidRPr="00FC6170" w:rsidTr="0032597E">
        <w:tc>
          <w:tcPr>
            <w:tcW w:w="555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0B15DB" w:rsidRPr="00FC6170" w:rsidTr="0032597E">
        <w:tc>
          <w:tcPr>
            <w:tcW w:w="555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0B15DB" w:rsidRPr="00FC6170" w:rsidTr="0032597E">
        <w:tc>
          <w:tcPr>
            <w:tcW w:w="555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0B15DB" w:rsidRPr="00FC6170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</w:tr>
    </w:tbl>
    <w:p w:rsidR="000B15DB" w:rsidRDefault="000B15DB" w:rsidP="000B15D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B15DB" w:rsidRPr="00C55FA5" w:rsidTr="000B15DB">
        <w:tc>
          <w:tcPr>
            <w:tcW w:w="4644" w:type="dxa"/>
            <w:shd w:val="clear" w:color="auto" w:fill="auto"/>
          </w:tcPr>
          <w:p w:rsidR="000B15DB" w:rsidRPr="00C55FA5" w:rsidRDefault="000B15DB" w:rsidP="000B15D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0B15DB" w:rsidRPr="00C55FA5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</w:tr>
      <w:tr w:rsidR="000B15DB" w:rsidRPr="00C55FA5" w:rsidTr="000B15DB">
        <w:tc>
          <w:tcPr>
            <w:tcW w:w="4644" w:type="dxa"/>
            <w:shd w:val="clear" w:color="auto" w:fill="auto"/>
          </w:tcPr>
          <w:p w:rsidR="000B15DB" w:rsidRPr="00C55FA5" w:rsidRDefault="000B15DB" w:rsidP="000B15D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</w:p>
        </w:tc>
        <w:tc>
          <w:tcPr>
            <w:tcW w:w="6038" w:type="dxa"/>
            <w:shd w:val="clear" w:color="auto" w:fill="auto"/>
          </w:tcPr>
          <w:p w:rsidR="000B15DB" w:rsidRPr="000B15DB" w:rsidRDefault="00CF2311" w:rsidP="000B15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Кондратовская сельская </w:t>
            </w:r>
            <w:bookmarkStart w:id="0" w:name="_GoBack"/>
            <w:bookmarkEnd w:id="0"/>
            <w:r w:rsidR="000B15DB" w:rsidRPr="000B15DB">
              <w:rPr>
                <w:sz w:val="28"/>
                <w:szCs w:val="28"/>
              </w:rPr>
              <w:t>администрация</w:t>
            </w:r>
          </w:p>
          <w:p w:rsidR="000B15DB" w:rsidRPr="00C55FA5" w:rsidRDefault="000B15DB" w:rsidP="000B15DB">
            <w:pPr>
              <w:jc w:val="both"/>
              <w:rPr>
                <w:sz w:val="28"/>
                <w:szCs w:val="28"/>
              </w:rPr>
            </w:pPr>
          </w:p>
        </w:tc>
      </w:tr>
    </w:tbl>
    <w:p w:rsidR="000B15DB" w:rsidRDefault="000B15DB" w:rsidP="000B15DB">
      <w:pPr>
        <w:jc w:val="both"/>
      </w:pPr>
    </w:p>
    <w:p w:rsidR="000B15DB" w:rsidRDefault="000B15DB" w:rsidP="000B15DB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298940"/>
            <wp:effectExtent l="0" t="0" r="2540" b="0"/>
            <wp:docPr id="1" name="Рисунок 1" descr="C:\Users\лена\Downloads\images3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9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15D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5F2" w:rsidRDefault="00F275F2" w:rsidP="00CF2311">
      <w:r>
        <w:separator/>
      </w:r>
    </w:p>
  </w:endnote>
  <w:endnote w:type="continuationSeparator" w:id="1">
    <w:p w:rsidR="00F275F2" w:rsidRDefault="00F275F2" w:rsidP="00CF2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5F2" w:rsidRDefault="00F275F2" w:rsidP="00CF2311">
      <w:r>
        <w:separator/>
      </w:r>
    </w:p>
  </w:footnote>
  <w:footnote w:type="continuationSeparator" w:id="1">
    <w:p w:rsidR="00F275F2" w:rsidRDefault="00F275F2" w:rsidP="00CF2311">
      <w:r>
        <w:continuationSeparator/>
      </w:r>
    </w:p>
  </w:footnote>
  <w:footnote w:id="2">
    <w:p w:rsidR="00CF2311" w:rsidRDefault="00CF2311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https://obd-memorial.ru/html/info.htm?id=1150500653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15DB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15DB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1EF1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2E0C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2311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96EF5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275F2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5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B15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15D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F23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F23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F2311"/>
    <w:rPr>
      <w:vertAlign w:val="superscript"/>
    </w:rPr>
  </w:style>
  <w:style w:type="character" w:styleId="a9">
    <w:name w:val="Hyperlink"/>
    <w:basedOn w:val="a0"/>
    <w:uiPriority w:val="99"/>
    <w:unhideWhenUsed/>
    <w:rsid w:val="00CF23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5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B15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15D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F23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F23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F2311"/>
    <w:rPr>
      <w:vertAlign w:val="superscript"/>
    </w:rPr>
  </w:style>
  <w:style w:type="character" w:styleId="a9">
    <w:name w:val="Hyperlink"/>
    <w:basedOn w:val="a0"/>
    <w:uiPriority w:val="99"/>
    <w:unhideWhenUsed/>
    <w:rsid w:val="00CF23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6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91525-2D69-42FA-8333-878BC3703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151</Words>
  <Characters>864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2020-04-14T15:10:00Z</dcterms:created>
  <dcterms:modified xsi:type="dcterms:W3CDTF">2001-12-31T22:07:00Z</dcterms:modified>
</cp:coreProperties>
</file>